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503" w:rsidRDefault="00C42503" w:rsidP="00C42503">
      <w:r>
        <w:t>Algebra 2</w:t>
      </w:r>
      <w:r>
        <w:tab/>
      </w:r>
    </w:p>
    <w:p w:rsidR="00C42503" w:rsidRDefault="00C42503" w:rsidP="00C42503">
      <w:r>
        <w:t>Chapter 5</w:t>
      </w:r>
    </w:p>
    <w:p w:rsidR="00C42503" w:rsidRDefault="00C42503"/>
    <w:p w:rsidR="005211DF" w:rsidRPr="00C42503" w:rsidRDefault="005211DF">
      <w:pPr>
        <w:rPr>
          <w:i/>
        </w:rPr>
      </w:pPr>
      <w:r w:rsidRPr="00C42503">
        <w:rPr>
          <w:i/>
        </w:rPr>
        <w:t>This lesson is designed to connect the standard form of a quadratic to the factored form.  Students are led through the development of factoring quadratic polynomials by first exploring the relationships between the factors of the polynomial and its roots or x-intercepts.  They also investigate the relationships among the axis of symmetry of the quadratic polynomial, the roots of the polynomial, and the minimum or maximum value of the quadratic polynomial.</w:t>
      </w:r>
    </w:p>
    <w:p w:rsidR="005211DF" w:rsidRPr="00C42503" w:rsidRDefault="005211DF"/>
    <w:p w:rsidR="006F4E04" w:rsidRPr="00C42503" w:rsidRDefault="005211DF">
      <w:pPr>
        <w:rPr>
          <w:u w:val="single"/>
        </w:rPr>
      </w:pPr>
      <w:r w:rsidRPr="00C42503">
        <w:rPr>
          <w:u w:val="single"/>
        </w:rPr>
        <w:t>Part A</w:t>
      </w:r>
    </w:p>
    <w:p w:rsidR="006F4E04" w:rsidRPr="00C42503" w:rsidRDefault="006F4E04"/>
    <w:p w:rsidR="005211DF" w:rsidRPr="00C42503" w:rsidRDefault="005211DF">
      <w:r w:rsidRPr="00C42503">
        <w:t>Each student is given one equation and asked to graph based on the process they have been taught. (Find the vertex, -intercept and axis of symmetry, fill in with points from a table)</w:t>
      </w:r>
    </w:p>
    <w:p w:rsidR="005211DF" w:rsidRPr="00C42503" w:rsidRDefault="005211DF"/>
    <w:p w:rsidR="005211DF" w:rsidRPr="00C42503" w:rsidRDefault="005211DF">
      <w:r w:rsidRPr="00C42503">
        <w:t>They are asked to draw on a full size paper clearly labeling the equation and all important points.</w:t>
      </w:r>
    </w:p>
    <w:p w:rsidR="005211DF" w:rsidRPr="00C42503" w:rsidRDefault="005211DF">
      <w:r w:rsidRPr="00C42503">
        <w:t>These are posted in order around the room, preferable on two white boards as to provide enough viewing space.</w:t>
      </w:r>
    </w:p>
    <w:p w:rsidR="005211DF" w:rsidRPr="00C42503" w:rsidRDefault="005211DF"/>
    <w:p w:rsidR="005211DF" w:rsidRPr="00C42503" w:rsidRDefault="005211DF">
      <w:pPr>
        <w:rPr>
          <w:rFonts w:eastAsiaTheme="minorEastAsia"/>
        </w:rPr>
      </w:pPr>
      <w:r w:rsidRPr="00C42503">
        <w:t>As the students finish, they can begin to walk the “gallery”.  The first few students to finish can be given a “challenge” problem to factor (one with a</w:t>
      </w:r>
      <m:oMath>
        <m:r>
          <w:rPr>
            <w:rFonts w:ascii="Cambria Math" w:hAnsi="Cambria Math"/>
          </w:rPr>
          <m:t>≠</m:t>
        </m:r>
      </m:oMath>
      <w:r w:rsidRPr="00C42503">
        <w:rPr>
          <w:rFonts w:eastAsiaTheme="minorEastAsia"/>
        </w:rPr>
        <w:t xml:space="preserve"> 1) until more graphs are hung.  </w:t>
      </w:r>
    </w:p>
    <w:p w:rsidR="005211DF" w:rsidRPr="00C42503" w:rsidRDefault="005211DF">
      <w:pPr>
        <w:rPr>
          <w:rFonts w:eastAsiaTheme="minorEastAsia"/>
        </w:rPr>
      </w:pPr>
    </w:p>
    <w:p w:rsidR="005211DF" w:rsidRPr="00C42503" w:rsidRDefault="005211DF">
      <w:pPr>
        <w:rPr>
          <w:rFonts w:eastAsiaTheme="minorEastAsia"/>
        </w:rPr>
      </w:pPr>
      <w:r w:rsidRPr="00C42503">
        <w:rPr>
          <w:rFonts w:eastAsiaTheme="minorEastAsia"/>
        </w:rPr>
        <w:t>Students begin the walk by themselves.  A</w:t>
      </w:r>
      <w:r w:rsidR="00C42503" w:rsidRPr="00C42503">
        <w:rPr>
          <w:rFonts w:eastAsiaTheme="minorEastAsia"/>
        </w:rPr>
        <w:t>fter giving them time,</w:t>
      </w:r>
      <w:r w:rsidRPr="00C42503">
        <w:rPr>
          <w:rFonts w:eastAsiaTheme="minorEastAsia"/>
        </w:rPr>
        <w:t xml:space="preserve"> you may gather the students </w:t>
      </w:r>
      <w:r w:rsidR="00D976F3" w:rsidRPr="00C42503">
        <w:rPr>
          <w:rFonts w:eastAsiaTheme="minorEastAsia"/>
        </w:rPr>
        <w:t xml:space="preserve">at the board </w:t>
      </w:r>
      <w:r w:rsidRPr="00C42503">
        <w:rPr>
          <w:rFonts w:eastAsiaTheme="minorEastAsia"/>
        </w:rPr>
        <w:t xml:space="preserve">in small </w:t>
      </w:r>
      <w:r w:rsidR="00D976F3" w:rsidRPr="00C42503">
        <w:rPr>
          <w:rFonts w:eastAsiaTheme="minorEastAsia"/>
        </w:rPr>
        <w:t xml:space="preserve">groups for discussion </w:t>
      </w:r>
      <w:r w:rsidR="00C42503" w:rsidRPr="00C42503">
        <w:rPr>
          <w:rFonts w:eastAsiaTheme="minorEastAsia"/>
        </w:rPr>
        <w:t xml:space="preserve">and </w:t>
      </w:r>
      <w:r w:rsidRPr="00C42503">
        <w:rPr>
          <w:rFonts w:eastAsiaTheme="minorEastAsia"/>
        </w:rPr>
        <w:t xml:space="preserve">aid in getting their thoughts into mathematic statements.  As the students finish the questions, allow them </w:t>
      </w:r>
      <w:r w:rsidR="00D976F3" w:rsidRPr="00C42503">
        <w:rPr>
          <w:rFonts w:eastAsiaTheme="minorEastAsia"/>
        </w:rPr>
        <w:t xml:space="preserve">time to gather in groups </w:t>
      </w:r>
      <w:r w:rsidRPr="00C42503">
        <w:rPr>
          <w:rFonts w:eastAsiaTheme="minorEastAsia"/>
        </w:rPr>
        <w:t xml:space="preserve">and </w:t>
      </w:r>
      <w:r w:rsidR="00D976F3" w:rsidRPr="00C42503">
        <w:rPr>
          <w:rFonts w:eastAsiaTheme="minorEastAsia"/>
        </w:rPr>
        <w:t>collaborate</w:t>
      </w:r>
      <w:r w:rsidRPr="00C42503">
        <w:rPr>
          <w:rFonts w:eastAsiaTheme="minorEastAsia"/>
        </w:rPr>
        <w:t>.</w:t>
      </w:r>
    </w:p>
    <w:p w:rsidR="00D976F3" w:rsidRPr="00C42503" w:rsidRDefault="00D976F3">
      <w:pPr>
        <w:rPr>
          <w:rFonts w:eastAsiaTheme="minorEastAsia"/>
        </w:rPr>
      </w:pPr>
    </w:p>
    <w:p w:rsidR="00D976F3" w:rsidRPr="00C42503" w:rsidRDefault="00C42503">
      <w:pPr>
        <w:rPr>
          <w:rFonts w:eastAsiaTheme="minorEastAsia"/>
        </w:rPr>
      </w:pPr>
      <w:r w:rsidRPr="00C42503">
        <w:rPr>
          <w:rFonts w:eastAsiaTheme="minorEastAsia"/>
        </w:rPr>
        <w:t>Bring the w</w:t>
      </w:r>
      <w:r w:rsidR="00D976F3" w:rsidRPr="00C42503">
        <w:rPr>
          <w:rFonts w:eastAsiaTheme="minorEastAsia"/>
        </w:rPr>
        <w:t xml:space="preserve">hole class </w:t>
      </w:r>
      <w:r w:rsidRPr="00C42503">
        <w:rPr>
          <w:rFonts w:eastAsiaTheme="minorEastAsia"/>
        </w:rPr>
        <w:t xml:space="preserve">back together and </w:t>
      </w:r>
      <w:r w:rsidR="00D976F3" w:rsidRPr="00C42503">
        <w:rPr>
          <w:rFonts w:eastAsiaTheme="minorEastAsia"/>
        </w:rPr>
        <w:t>quickly go through the main topics</w:t>
      </w:r>
      <w:r w:rsidRPr="00C42503">
        <w:rPr>
          <w:rFonts w:eastAsiaTheme="minorEastAsia"/>
        </w:rPr>
        <w:t xml:space="preserve"> of the walk:</w:t>
      </w:r>
      <w:r w:rsidR="00D976F3" w:rsidRPr="00C42503">
        <w:rPr>
          <w:rFonts w:eastAsiaTheme="minorEastAsia"/>
        </w:rPr>
        <w:t xml:space="preserve"> x-intercepts, difference of squares</w:t>
      </w:r>
      <w:r w:rsidR="006F4E04" w:rsidRPr="00C42503">
        <w:rPr>
          <w:rFonts w:eastAsiaTheme="minorEastAsia"/>
        </w:rPr>
        <w:t xml:space="preserve">, </w:t>
      </w:r>
      <w:proofErr w:type="spellStart"/>
      <w:r w:rsidR="006F4E04" w:rsidRPr="00C42503">
        <w:rPr>
          <w:rFonts w:eastAsiaTheme="minorEastAsia"/>
        </w:rPr>
        <w:t>unfactorable</w:t>
      </w:r>
      <w:proofErr w:type="spellEnd"/>
      <w:r w:rsidR="006F4E04" w:rsidRPr="00C42503">
        <w:rPr>
          <w:rFonts w:eastAsiaTheme="minorEastAsia"/>
        </w:rPr>
        <w:t xml:space="preserve"> equation</w:t>
      </w:r>
      <w:r w:rsidRPr="00C42503">
        <w:rPr>
          <w:rFonts w:eastAsiaTheme="minorEastAsia"/>
        </w:rPr>
        <w:t>s</w:t>
      </w:r>
      <w:r w:rsidR="006F4E04" w:rsidRPr="00C42503">
        <w:rPr>
          <w:rFonts w:eastAsiaTheme="minorEastAsia"/>
        </w:rPr>
        <w:t xml:space="preserve">, where the vertex </w:t>
      </w:r>
      <w:r w:rsidRPr="00C42503">
        <w:rPr>
          <w:rFonts w:eastAsiaTheme="minorEastAsia"/>
        </w:rPr>
        <w:t xml:space="preserve">is </w:t>
      </w:r>
      <w:r w:rsidR="006F4E04" w:rsidRPr="00C42503">
        <w:rPr>
          <w:rFonts w:eastAsiaTheme="minorEastAsia"/>
        </w:rPr>
        <w:t xml:space="preserve">located </w:t>
      </w:r>
      <w:r w:rsidRPr="00C42503">
        <w:rPr>
          <w:rFonts w:eastAsiaTheme="minorEastAsia"/>
        </w:rPr>
        <w:t>in relation to the x-intercepts, etc.</w:t>
      </w:r>
      <w:r w:rsidR="006F4E04" w:rsidRPr="00C42503">
        <w:rPr>
          <w:rFonts w:eastAsiaTheme="minorEastAsia"/>
        </w:rPr>
        <w:t xml:space="preserve">  Keep </w:t>
      </w:r>
      <w:proofErr w:type="gramStart"/>
      <w:r w:rsidR="006F4E04" w:rsidRPr="00C42503">
        <w:rPr>
          <w:rFonts w:eastAsiaTheme="minorEastAsia"/>
        </w:rPr>
        <w:t>this brief</w:t>
      </w:r>
      <w:r w:rsidRPr="00C42503">
        <w:rPr>
          <w:rFonts w:eastAsiaTheme="minorEastAsia"/>
        </w:rPr>
        <w:t xml:space="preserve"> and lively</w:t>
      </w:r>
      <w:r w:rsidR="006F4E04" w:rsidRPr="00C42503">
        <w:rPr>
          <w:rFonts w:eastAsiaTheme="minorEastAsia"/>
        </w:rPr>
        <w:t>, details</w:t>
      </w:r>
      <w:proofErr w:type="gramEnd"/>
      <w:r w:rsidR="006F4E04" w:rsidRPr="00C42503">
        <w:rPr>
          <w:rFonts w:eastAsiaTheme="minorEastAsia"/>
        </w:rPr>
        <w:t xml:space="preserve"> </w:t>
      </w:r>
      <w:r w:rsidRPr="00C42503">
        <w:rPr>
          <w:rFonts w:eastAsiaTheme="minorEastAsia"/>
        </w:rPr>
        <w:t>and notes will</w:t>
      </w:r>
      <w:r w:rsidR="006F4E04" w:rsidRPr="00C42503">
        <w:rPr>
          <w:rFonts w:eastAsiaTheme="minorEastAsia"/>
        </w:rPr>
        <w:t xml:space="preserve"> follow in the next part.</w:t>
      </w:r>
    </w:p>
    <w:p w:rsidR="006F4E04" w:rsidRPr="00C42503" w:rsidRDefault="006F4E04">
      <w:pPr>
        <w:rPr>
          <w:rFonts w:eastAsiaTheme="minorEastAsia"/>
        </w:rPr>
      </w:pPr>
    </w:p>
    <w:p w:rsidR="006F4E04" w:rsidRPr="00C42503" w:rsidRDefault="006F4E04">
      <w:pPr>
        <w:rPr>
          <w:rFonts w:eastAsiaTheme="minorEastAsia"/>
        </w:rPr>
      </w:pPr>
    </w:p>
    <w:p w:rsidR="006F4E04" w:rsidRPr="00C42503" w:rsidRDefault="00C42503">
      <w:pPr>
        <w:rPr>
          <w:rFonts w:eastAsiaTheme="minorEastAsia"/>
          <w:u w:val="single"/>
        </w:rPr>
      </w:pPr>
      <w:r>
        <w:rPr>
          <w:rFonts w:eastAsiaTheme="minorEastAsia"/>
          <w:u w:val="single"/>
        </w:rPr>
        <w:t>Part B</w:t>
      </w:r>
    </w:p>
    <w:p w:rsidR="005211DF" w:rsidRPr="00C42503" w:rsidRDefault="005211DF">
      <w:pPr>
        <w:rPr>
          <w:rFonts w:eastAsiaTheme="minorEastAsia"/>
        </w:rPr>
      </w:pPr>
    </w:p>
    <w:p w:rsidR="005211DF" w:rsidRPr="00C42503" w:rsidRDefault="006F4E04">
      <w:pPr>
        <w:rPr>
          <w:rFonts w:eastAsiaTheme="minorEastAsia"/>
        </w:rPr>
      </w:pPr>
      <w:r w:rsidRPr="00C42503">
        <w:rPr>
          <w:rFonts w:eastAsiaTheme="minorEastAsia"/>
        </w:rPr>
        <w:t xml:space="preserve">Hand out </w:t>
      </w:r>
      <w:r w:rsidR="00C42503" w:rsidRPr="00C42503">
        <w:rPr>
          <w:rFonts w:eastAsiaTheme="minorEastAsia"/>
        </w:rPr>
        <w:t>“</w:t>
      </w:r>
      <w:r w:rsidRPr="00C42503">
        <w:rPr>
          <w:rFonts w:eastAsiaTheme="minorEastAsia"/>
        </w:rPr>
        <w:t>think about this situation</w:t>
      </w:r>
      <w:r w:rsidR="00C42503" w:rsidRPr="00C42503">
        <w:rPr>
          <w:rFonts w:eastAsiaTheme="minorEastAsia"/>
        </w:rPr>
        <w:t>”</w:t>
      </w:r>
      <w:r w:rsidRPr="00C42503">
        <w:rPr>
          <w:rFonts w:eastAsiaTheme="minorEastAsia"/>
        </w:rPr>
        <w:t xml:space="preserve"> and let the students read and answer the top</w:t>
      </w:r>
      <w:r w:rsidR="00C42503" w:rsidRPr="00C42503">
        <w:rPr>
          <w:rFonts w:eastAsiaTheme="minorEastAsia"/>
        </w:rPr>
        <w:t xml:space="preserve"> individually</w:t>
      </w:r>
      <w:r w:rsidRPr="00C42503">
        <w:rPr>
          <w:rFonts w:eastAsiaTheme="minorEastAsia"/>
        </w:rPr>
        <w:t xml:space="preserve">.  </w:t>
      </w:r>
      <w:r w:rsidR="00C42503" w:rsidRPr="00C42503">
        <w:rPr>
          <w:rFonts w:eastAsiaTheme="minorEastAsia"/>
        </w:rPr>
        <w:t>Have them quickly a</w:t>
      </w:r>
      <w:r w:rsidRPr="00C42503">
        <w:rPr>
          <w:rFonts w:eastAsiaTheme="minorEastAsia"/>
        </w:rPr>
        <w:t>nswer with a partner and summarize as a class (5 minutes) Using an overhead, give notes on the zero product property as outlined on paper.  Walk them formally through finding the average of the intercepts to find the x value of the vertex and how to use that to calculate the y value or in this case the value of the maximum height.</w:t>
      </w:r>
    </w:p>
    <w:p w:rsidR="005211DF" w:rsidRPr="00C42503" w:rsidRDefault="005211DF"/>
    <w:p w:rsidR="006F4E04" w:rsidRPr="00C42503" w:rsidRDefault="006F4E04">
      <w:pPr>
        <w:rPr>
          <w:u w:val="single"/>
        </w:rPr>
      </w:pPr>
      <w:r w:rsidRPr="00C42503">
        <w:rPr>
          <w:u w:val="single"/>
        </w:rPr>
        <w:t>Part</w:t>
      </w:r>
      <w:r w:rsidR="00C42503">
        <w:rPr>
          <w:u w:val="single"/>
        </w:rPr>
        <w:t xml:space="preserve"> C</w:t>
      </w:r>
    </w:p>
    <w:p w:rsidR="006F4E04" w:rsidRPr="00C42503" w:rsidRDefault="006F4E04"/>
    <w:p w:rsidR="00C42503" w:rsidRPr="00C42503" w:rsidRDefault="00C42503">
      <w:r w:rsidRPr="00C42503">
        <w:t>Practice problems</w:t>
      </w:r>
      <w:r>
        <w:t xml:space="preserve"> as given</w:t>
      </w:r>
      <w:r w:rsidRPr="00C42503">
        <w:t>.</w:t>
      </w:r>
    </w:p>
    <w:p w:rsidR="006F4E04" w:rsidRDefault="006F4E04">
      <w:pPr>
        <w:rPr>
          <w:b/>
        </w:rPr>
      </w:pPr>
    </w:p>
    <w:p w:rsidR="005211DF" w:rsidRDefault="005211DF">
      <w:pPr>
        <w:rPr>
          <w:b/>
        </w:rPr>
      </w:pPr>
    </w:p>
    <w:p w:rsidR="005211DF" w:rsidRDefault="005211DF">
      <w:pPr>
        <w:rPr>
          <w:b/>
        </w:rPr>
      </w:pPr>
      <w:r>
        <w:rPr>
          <w:b/>
        </w:rPr>
        <w:br w:type="page"/>
      </w:r>
    </w:p>
    <w:p w:rsidR="00837280" w:rsidRDefault="002B5D8B" w:rsidP="00837280">
      <w:pPr>
        <w:rPr>
          <w:b/>
        </w:rPr>
      </w:pPr>
      <w:r>
        <w:rPr>
          <w:b/>
        </w:rPr>
        <w:lastRenderedPageBreak/>
        <w:t xml:space="preserve">A.  </w:t>
      </w:r>
      <w:r w:rsidR="00837280">
        <w:rPr>
          <w:b/>
        </w:rPr>
        <w:t>GALLERY WALK.  Quadratic Equations and their graphs in Standard and Factored forms</w:t>
      </w:r>
    </w:p>
    <w:p w:rsidR="00837280" w:rsidRDefault="00837280" w:rsidP="00837280">
      <w:pPr>
        <w:rPr>
          <w:b/>
        </w:rPr>
      </w:pPr>
    </w:p>
    <w:p w:rsidR="005633B2" w:rsidRPr="00837280" w:rsidRDefault="00837280" w:rsidP="00837280">
      <w:pPr>
        <w:rPr>
          <w:b/>
        </w:rPr>
      </w:pPr>
      <w:r>
        <w:rPr>
          <w:b/>
        </w:rPr>
        <w:t xml:space="preserve">I.  </w:t>
      </w:r>
      <w:r w:rsidR="002F7894" w:rsidRPr="00837280">
        <w:rPr>
          <w:b/>
        </w:rPr>
        <w:t>Factor the following quadratic equations.</w:t>
      </w:r>
    </w:p>
    <w:p w:rsidR="002F7894" w:rsidRDefault="002F7894"/>
    <w:p w:rsidR="0028478A" w:rsidRDefault="0028478A" w:rsidP="0028478A">
      <w:pPr>
        <w:pStyle w:val="ListParagraph"/>
        <w:numPr>
          <w:ilvl w:val="0"/>
          <w:numId w:val="1"/>
        </w:numPr>
        <w:spacing w:line="720" w:lineRule="auto"/>
        <w:rPr>
          <w:oMath/>
          <w:rFonts w:ascii="Cambria Math" w:hAnsi="Cambria Math"/>
        </w:rPr>
        <w:sectPr w:rsidR="0028478A" w:rsidSect="0083728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2F7894" w:rsidRPr="0028478A" w:rsidRDefault="002F7894" w:rsidP="003E4344">
      <w:pPr>
        <w:pStyle w:val="ListParagraph"/>
        <w:numPr>
          <w:ilvl w:val="0"/>
          <w:numId w:val="1"/>
        </w:numPr>
        <w:spacing w:line="1200" w:lineRule="auto"/>
        <w:rPr>
          <w:rFonts w:eastAsiaTheme="minorEastAsia"/>
        </w:rPr>
      </w:pPr>
      <m:oMath>
        <m:r>
          <w:rPr>
            <w:rFonts w:ascii="Cambria Math" w:hAnsi="Cambria Math"/>
          </w:rPr>
          <w:lastRenderedPageBreak/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+ 6x+8</m:t>
        </m:r>
      </m:oMath>
    </w:p>
    <w:p w:rsidR="002F7894" w:rsidRPr="0028478A" w:rsidRDefault="002F7894" w:rsidP="003E4344">
      <w:pPr>
        <w:pStyle w:val="ListParagraph"/>
        <w:numPr>
          <w:ilvl w:val="0"/>
          <w:numId w:val="1"/>
        </w:numPr>
        <w:spacing w:line="12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+ 7x+12</m:t>
        </m:r>
      </m:oMath>
    </w:p>
    <w:p w:rsidR="002F7894" w:rsidRPr="0028478A" w:rsidRDefault="002F7894" w:rsidP="003E4344">
      <w:pPr>
        <w:pStyle w:val="ListParagraph"/>
        <w:numPr>
          <w:ilvl w:val="0"/>
          <w:numId w:val="1"/>
        </w:numPr>
        <w:spacing w:line="12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- 7x+12</m:t>
        </m:r>
      </m:oMath>
    </w:p>
    <w:p w:rsidR="002F7894" w:rsidRPr="0028478A" w:rsidRDefault="002F7894" w:rsidP="003E4344">
      <w:pPr>
        <w:pStyle w:val="ListParagraph"/>
        <w:numPr>
          <w:ilvl w:val="0"/>
          <w:numId w:val="1"/>
        </w:numPr>
        <w:spacing w:line="12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i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 x-12</m:t>
        </m:r>
      </m:oMath>
    </w:p>
    <w:p w:rsidR="002F7894" w:rsidRPr="0028478A" w:rsidRDefault="002F7894" w:rsidP="003E4344">
      <w:pPr>
        <w:pStyle w:val="ListParagraph"/>
        <w:numPr>
          <w:ilvl w:val="0"/>
          <w:numId w:val="1"/>
        </w:numPr>
        <w:spacing w:line="12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j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- 5x-14</m:t>
        </m:r>
      </m:oMath>
    </w:p>
    <w:p w:rsidR="002F7894" w:rsidRPr="0028478A" w:rsidRDefault="002F7894" w:rsidP="003E4344">
      <w:pPr>
        <w:pStyle w:val="ListParagraph"/>
        <w:numPr>
          <w:ilvl w:val="0"/>
          <w:numId w:val="1"/>
        </w:numPr>
        <w:spacing w:line="12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k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- 6x+8</m:t>
        </m:r>
      </m:oMath>
    </w:p>
    <w:p w:rsidR="002F7894" w:rsidRPr="0028478A" w:rsidRDefault="002F7894" w:rsidP="003E4344">
      <w:pPr>
        <w:pStyle w:val="ListParagraph"/>
        <w:numPr>
          <w:ilvl w:val="0"/>
          <w:numId w:val="1"/>
        </w:numPr>
        <w:spacing w:line="12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m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 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+ 6x-8</m:t>
        </m:r>
      </m:oMath>
    </w:p>
    <w:p w:rsidR="002F7894" w:rsidRPr="0028478A" w:rsidRDefault="002F7894" w:rsidP="003E4344">
      <w:pPr>
        <w:pStyle w:val="ListParagraph"/>
        <w:numPr>
          <w:ilvl w:val="0"/>
          <w:numId w:val="1"/>
        </w:numPr>
        <w:spacing w:line="12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n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- 9</m:t>
        </m:r>
      </m:oMath>
    </w:p>
    <w:p w:rsidR="002F7894" w:rsidRPr="0028478A" w:rsidRDefault="002F7894" w:rsidP="003E4344">
      <w:pPr>
        <w:pStyle w:val="ListParagraph"/>
        <w:numPr>
          <w:ilvl w:val="0"/>
          <w:numId w:val="1"/>
        </w:numPr>
        <w:spacing w:line="12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p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+ 6x+9</m:t>
        </m:r>
      </m:oMath>
    </w:p>
    <w:p w:rsidR="002F7894" w:rsidRPr="0028478A" w:rsidRDefault="002F7894" w:rsidP="003E4344">
      <w:pPr>
        <w:pStyle w:val="ListParagraph"/>
        <w:numPr>
          <w:ilvl w:val="0"/>
          <w:numId w:val="1"/>
        </w:numPr>
        <w:spacing w:line="12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q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+ 9</m:t>
        </m:r>
      </m:oMath>
    </w:p>
    <w:p w:rsidR="002F7894" w:rsidRPr="0028478A" w:rsidRDefault="002F7894" w:rsidP="003E4344">
      <w:pPr>
        <w:pStyle w:val="ListParagraph"/>
        <w:numPr>
          <w:ilvl w:val="0"/>
          <w:numId w:val="1"/>
        </w:numPr>
        <w:spacing w:line="12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r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+ 6x-7</m:t>
        </m:r>
      </m:oMath>
    </w:p>
    <w:p w:rsidR="002F7894" w:rsidRPr="0028478A" w:rsidRDefault="002F7894" w:rsidP="003E4344">
      <w:pPr>
        <w:pStyle w:val="ListParagraph"/>
        <w:numPr>
          <w:ilvl w:val="0"/>
          <w:numId w:val="1"/>
        </w:numPr>
        <w:spacing w:line="12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s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- 3x</m:t>
        </m:r>
      </m:oMath>
    </w:p>
    <w:p w:rsidR="0028478A" w:rsidRDefault="0028478A">
      <w:pPr>
        <w:rPr>
          <w:rFonts w:eastAsiaTheme="minorEastAsia"/>
        </w:rPr>
        <w:sectPr w:rsidR="0028478A" w:rsidSect="00837280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3E4344" w:rsidRPr="00837280" w:rsidRDefault="00837280" w:rsidP="00837280">
      <w:pPr>
        <w:ind w:left="360" w:hanging="360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>II.</w:t>
      </w:r>
      <w:r>
        <w:rPr>
          <w:rFonts w:eastAsiaTheme="minorEastAsia"/>
          <w:b/>
        </w:rPr>
        <w:tab/>
      </w:r>
      <w:r w:rsidR="003E4344" w:rsidRPr="00837280">
        <w:rPr>
          <w:rFonts w:eastAsiaTheme="minorEastAsia"/>
          <w:b/>
        </w:rPr>
        <w:t xml:space="preserve">When you are finished factoring the above equations, start to walk around the room to </w:t>
      </w:r>
      <w:r>
        <w:rPr>
          <w:rFonts w:eastAsiaTheme="minorEastAsia"/>
          <w:b/>
        </w:rPr>
        <w:t xml:space="preserve">compare your </w:t>
      </w:r>
      <w:r w:rsidRPr="00837280">
        <w:rPr>
          <w:rFonts w:eastAsiaTheme="minorEastAsia"/>
          <w:b/>
          <w:u w:val="single"/>
        </w:rPr>
        <w:t>factored f</w:t>
      </w:r>
      <w:r w:rsidR="003E4344" w:rsidRPr="00837280">
        <w:rPr>
          <w:rFonts w:eastAsiaTheme="minorEastAsia"/>
          <w:b/>
          <w:u w:val="single"/>
        </w:rPr>
        <w:t>o</w:t>
      </w:r>
      <w:r w:rsidRPr="00837280">
        <w:rPr>
          <w:rFonts w:eastAsiaTheme="minorEastAsia"/>
          <w:b/>
          <w:u w:val="single"/>
        </w:rPr>
        <w:t>r</w:t>
      </w:r>
      <w:r w:rsidR="003E4344" w:rsidRPr="00837280">
        <w:rPr>
          <w:rFonts w:eastAsiaTheme="minorEastAsia"/>
          <w:b/>
          <w:u w:val="single"/>
        </w:rPr>
        <w:t>m</w:t>
      </w:r>
      <w:r w:rsidR="003E4344" w:rsidRPr="00837280">
        <w:rPr>
          <w:rFonts w:eastAsiaTheme="minorEastAsia"/>
          <w:b/>
        </w:rPr>
        <w:t xml:space="preserve"> with the equation</w:t>
      </w:r>
      <w:r>
        <w:rPr>
          <w:rFonts w:eastAsiaTheme="minorEastAsia"/>
          <w:b/>
        </w:rPr>
        <w:t>s</w:t>
      </w:r>
      <w:r w:rsidR="003E4344" w:rsidRPr="00837280">
        <w:rPr>
          <w:rFonts w:eastAsiaTheme="minorEastAsia"/>
          <w:b/>
        </w:rPr>
        <w:t xml:space="preserve"> </w:t>
      </w:r>
      <w:r w:rsidR="00377715">
        <w:rPr>
          <w:rFonts w:eastAsiaTheme="minorEastAsia"/>
          <w:b/>
        </w:rPr>
        <w:t xml:space="preserve">posted </w:t>
      </w:r>
      <w:r w:rsidR="003E4344" w:rsidRPr="00837280">
        <w:rPr>
          <w:rFonts w:eastAsiaTheme="minorEastAsia"/>
          <w:b/>
        </w:rPr>
        <w:t xml:space="preserve">in </w:t>
      </w:r>
      <w:r w:rsidR="003E4344" w:rsidRPr="00837280">
        <w:rPr>
          <w:rFonts w:eastAsiaTheme="minorEastAsia"/>
          <w:b/>
          <w:u w:val="single"/>
        </w:rPr>
        <w:t>standard form</w:t>
      </w:r>
      <w:r>
        <w:rPr>
          <w:rFonts w:eastAsiaTheme="minorEastAsia"/>
          <w:b/>
        </w:rPr>
        <w:t xml:space="preserve"> and their</w:t>
      </w:r>
      <w:r w:rsidR="003E4344" w:rsidRPr="00837280">
        <w:rPr>
          <w:rFonts w:eastAsiaTheme="minorEastAsia"/>
          <w:b/>
        </w:rPr>
        <w:t xml:space="preserve"> </w:t>
      </w:r>
      <w:r w:rsidR="003E4344" w:rsidRPr="00837280">
        <w:rPr>
          <w:rFonts w:eastAsiaTheme="minorEastAsia"/>
          <w:b/>
          <w:u w:val="single"/>
        </w:rPr>
        <w:t>GRAPH</w:t>
      </w:r>
      <w:r w:rsidRPr="00837280">
        <w:rPr>
          <w:rFonts w:eastAsiaTheme="minorEastAsia"/>
          <w:b/>
          <w:u w:val="single"/>
        </w:rPr>
        <w:t>S</w:t>
      </w:r>
      <w:r w:rsidR="003E4344" w:rsidRPr="00837280">
        <w:rPr>
          <w:rFonts w:eastAsiaTheme="minorEastAsia"/>
          <w:b/>
        </w:rPr>
        <w:t>.</w:t>
      </w:r>
    </w:p>
    <w:p w:rsidR="003E4344" w:rsidRDefault="003E4344">
      <w:pPr>
        <w:rPr>
          <w:rFonts w:eastAsiaTheme="minorEastAsia"/>
        </w:rPr>
      </w:pPr>
    </w:p>
    <w:p w:rsidR="003E4344" w:rsidRDefault="00377715">
      <w:pPr>
        <w:rPr>
          <w:rFonts w:eastAsiaTheme="minorEastAsia"/>
        </w:rPr>
      </w:pPr>
      <w:r>
        <w:rPr>
          <w:rFonts w:eastAsiaTheme="minorEastAsia"/>
        </w:rPr>
        <w:t>1)  Explain how graph q</w:t>
      </w:r>
      <w:r w:rsidR="003E4344">
        <w:rPr>
          <w:rFonts w:eastAsiaTheme="minorEastAsia"/>
        </w:rPr>
        <w:t>(x) is different from the other graphs?  How is that shown in the factored form?</w:t>
      </w:r>
    </w:p>
    <w:p w:rsidR="003E4344" w:rsidRDefault="003E4344">
      <w:pPr>
        <w:rPr>
          <w:rFonts w:eastAsiaTheme="minorEastAsia"/>
        </w:rPr>
      </w:pPr>
    </w:p>
    <w:p w:rsidR="003E4344" w:rsidRDefault="003E4344">
      <w:pPr>
        <w:rPr>
          <w:rFonts w:eastAsiaTheme="minorEastAsia"/>
        </w:rPr>
      </w:pPr>
    </w:p>
    <w:p w:rsidR="003E4344" w:rsidRDefault="003E4344">
      <w:pPr>
        <w:rPr>
          <w:rFonts w:eastAsiaTheme="minorEastAsia"/>
        </w:rPr>
      </w:pPr>
    </w:p>
    <w:p w:rsidR="003E4344" w:rsidRDefault="00377715">
      <w:pPr>
        <w:rPr>
          <w:rFonts w:eastAsiaTheme="minorEastAsia"/>
        </w:rPr>
      </w:pPr>
      <w:r>
        <w:rPr>
          <w:rFonts w:eastAsiaTheme="minorEastAsia"/>
        </w:rPr>
        <w:t>2</w:t>
      </w:r>
      <w:r w:rsidR="003E4344">
        <w:rPr>
          <w:rFonts w:eastAsiaTheme="minorEastAsia"/>
        </w:rPr>
        <w:t xml:space="preserve">)  How is n(x) factored </w:t>
      </w:r>
      <w:r>
        <w:rPr>
          <w:rFonts w:eastAsiaTheme="minorEastAsia"/>
        </w:rPr>
        <w:t>form different</w:t>
      </w:r>
      <w:r w:rsidR="003E4344">
        <w:rPr>
          <w:rFonts w:eastAsiaTheme="minorEastAsia"/>
        </w:rPr>
        <w:t xml:space="preserve"> and also how is the graph different from the other forms?</w:t>
      </w:r>
    </w:p>
    <w:p w:rsidR="003E4344" w:rsidRDefault="003E4344">
      <w:pPr>
        <w:rPr>
          <w:rFonts w:eastAsiaTheme="minorEastAsia"/>
        </w:rPr>
      </w:pPr>
    </w:p>
    <w:p w:rsidR="003E4344" w:rsidRDefault="003E4344">
      <w:pPr>
        <w:rPr>
          <w:rFonts w:eastAsiaTheme="minorEastAsia"/>
        </w:rPr>
      </w:pPr>
    </w:p>
    <w:p w:rsidR="00837280" w:rsidRDefault="00837280">
      <w:pPr>
        <w:rPr>
          <w:rFonts w:eastAsiaTheme="minorEastAsia"/>
        </w:rPr>
      </w:pPr>
    </w:p>
    <w:p w:rsidR="003E4344" w:rsidRDefault="00377715">
      <w:pPr>
        <w:rPr>
          <w:rFonts w:eastAsiaTheme="minorEastAsia"/>
        </w:rPr>
      </w:pPr>
      <w:r>
        <w:rPr>
          <w:rFonts w:eastAsiaTheme="minorEastAsia"/>
        </w:rPr>
        <w:t>3</w:t>
      </w:r>
      <w:r w:rsidR="00FC54AE">
        <w:rPr>
          <w:rFonts w:eastAsiaTheme="minorEastAsia"/>
        </w:rPr>
        <w:t xml:space="preserve">)  What are the </w:t>
      </w:r>
      <w:r>
        <w:rPr>
          <w:rFonts w:eastAsiaTheme="minorEastAsia"/>
        </w:rPr>
        <w:t>x-intercepts of graph g(x)? Summarize how you would find them if you were given only the factored form?</w:t>
      </w:r>
      <w:r w:rsidR="003E4344">
        <w:rPr>
          <w:rFonts w:eastAsiaTheme="minorEastAsia"/>
        </w:rPr>
        <w:t xml:space="preserve">  </w:t>
      </w:r>
    </w:p>
    <w:p w:rsidR="00377715" w:rsidRDefault="00377715">
      <w:pPr>
        <w:rPr>
          <w:rFonts w:eastAsiaTheme="minorEastAsia"/>
        </w:rPr>
      </w:pPr>
    </w:p>
    <w:p w:rsidR="00377715" w:rsidRDefault="00377715">
      <w:pPr>
        <w:rPr>
          <w:rFonts w:eastAsiaTheme="minorEastAsia"/>
        </w:rPr>
      </w:pPr>
    </w:p>
    <w:p w:rsidR="00377715" w:rsidRDefault="00377715">
      <w:pPr>
        <w:rPr>
          <w:rFonts w:eastAsiaTheme="minorEastAsia"/>
        </w:rPr>
      </w:pPr>
    </w:p>
    <w:p w:rsidR="00377715" w:rsidRDefault="00377715" w:rsidP="00377715">
      <w:pPr>
        <w:rPr>
          <w:rFonts w:eastAsiaTheme="minorEastAsia"/>
        </w:rPr>
      </w:pPr>
      <w:r>
        <w:rPr>
          <w:rFonts w:eastAsiaTheme="minorEastAsia"/>
        </w:rPr>
        <w:t xml:space="preserve">4)  Find a way to relate the information from the </w:t>
      </w:r>
      <w:r w:rsidRPr="00377715">
        <w:rPr>
          <w:rFonts w:eastAsiaTheme="minorEastAsia"/>
          <w:u w:val="single"/>
        </w:rPr>
        <w:t>factored form</w:t>
      </w:r>
      <w:r>
        <w:rPr>
          <w:rFonts w:eastAsiaTheme="minorEastAsia"/>
        </w:rPr>
        <w:t xml:space="preserve"> to information on the </w:t>
      </w:r>
      <w:r w:rsidRPr="00377715">
        <w:rPr>
          <w:rFonts w:eastAsiaTheme="minorEastAsia"/>
          <w:u w:val="single"/>
        </w:rPr>
        <w:t>graph</w:t>
      </w:r>
      <w:r>
        <w:rPr>
          <w:rFonts w:eastAsiaTheme="minorEastAsia"/>
        </w:rPr>
        <w:t>.</w:t>
      </w:r>
    </w:p>
    <w:p w:rsidR="00377715" w:rsidRDefault="00377715" w:rsidP="00377715">
      <w:pPr>
        <w:rPr>
          <w:rFonts w:eastAsiaTheme="minorEastAsia"/>
        </w:rPr>
      </w:pPr>
    </w:p>
    <w:p w:rsidR="00377715" w:rsidRDefault="00377715" w:rsidP="00377715">
      <w:pPr>
        <w:rPr>
          <w:rFonts w:eastAsiaTheme="minorEastAsia"/>
        </w:rPr>
      </w:pPr>
    </w:p>
    <w:p w:rsidR="00377715" w:rsidRDefault="00377715" w:rsidP="00377715">
      <w:pPr>
        <w:rPr>
          <w:rFonts w:eastAsiaTheme="minorEastAsia"/>
        </w:rPr>
      </w:pPr>
      <w:r>
        <w:rPr>
          <w:rFonts w:eastAsiaTheme="minorEastAsia"/>
        </w:rPr>
        <w:t>5)  If given only the factored form of a quadratic equation, how could you find pieces of information to aid in graphing the equation?</w:t>
      </w:r>
    </w:p>
    <w:p w:rsidR="002B5D8B" w:rsidRDefault="002B5D8B" w:rsidP="002B5D8B">
      <w:pPr>
        <w:rPr>
          <w:b/>
        </w:rPr>
      </w:pPr>
      <w:r>
        <w:rPr>
          <w:b/>
        </w:rPr>
        <w:lastRenderedPageBreak/>
        <w:t>B.  GALLERY WALK continued.  Quadratic Equations and their graphs in Standard and Factored forms</w:t>
      </w:r>
    </w:p>
    <w:p w:rsidR="002B5D8B" w:rsidRDefault="002B5D8B" w:rsidP="002B5D8B"/>
    <w:p w:rsidR="002B5D8B" w:rsidRPr="0071553B" w:rsidRDefault="002B5D8B" w:rsidP="002B5D8B">
      <w:pPr>
        <w:rPr>
          <w:sz w:val="28"/>
          <w:szCs w:val="28"/>
          <w:u w:val="single"/>
        </w:rPr>
      </w:pPr>
      <w:r w:rsidRPr="0071553B">
        <w:rPr>
          <w:sz w:val="28"/>
          <w:szCs w:val="28"/>
          <w:u w:val="single"/>
        </w:rPr>
        <w:t>Think about this situation.</w:t>
      </w:r>
    </w:p>
    <w:p w:rsidR="002B5D8B" w:rsidRPr="0071553B" w:rsidRDefault="002B5D8B" w:rsidP="002B5D8B">
      <w:pPr>
        <w:rPr>
          <w:sz w:val="16"/>
          <w:szCs w:val="16"/>
        </w:rPr>
      </w:pPr>
    </w:p>
    <w:p w:rsidR="002B5D8B" w:rsidRDefault="002B5D8B" w:rsidP="002B5D8B">
      <w:pPr>
        <w:rPr>
          <w:rFonts w:eastAsiaTheme="minorEastAsia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2914650</wp:posOffset>
            </wp:positionH>
            <wp:positionV relativeFrom="paragraph">
              <wp:posOffset>464185</wp:posOffset>
            </wp:positionV>
            <wp:extent cx="3295650" cy="2466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Examine the graph of the function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= -16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+ 24t</m:t>
        </m:r>
      </m:oMath>
      <w:r>
        <w:rPr>
          <w:rFonts w:eastAsiaTheme="minorEastAsia"/>
        </w:rPr>
        <w:t xml:space="preserve"> giving a gymnast’s height in feet above a trampoline at time </w:t>
      </w:r>
      <w:r w:rsidRPr="00293721">
        <w:rPr>
          <w:rFonts w:eastAsiaTheme="minorEastAsia"/>
          <w:i/>
        </w:rPr>
        <w:t>t</w:t>
      </w:r>
      <w:r>
        <w:rPr>
          <w:rFonts w:eastAsiaTheme="minorEastAsia"/>
        </w:rPr>
        <w:t xml:space="preserve"> seconds. Following are three questions that can be asked about this situation.</w:t>
      </w:r>
    </w:p>
    <w:p w:rsidR="002B5D8B" w:rsidRDefault="002B5D8B" w:rsidP="002B5D8B">
      <w:pPr>
        <w:rPr>
          <w:rFonts w:eastAsiaTheme="minorEastAsia"/>
        </w:rPr>
      </w:pPr>
    </w:p>
    <w:p w:rsidR="002B5D8B" w:rsidRDefault="002B5D8B" w:rsidP="002B5D8B">
      <w:pPr>
        <w:pStyle w:val="ListParagraph"/>
        <w:numPr>
          <w:ilvl w:val="0"/>
          <w:numId w:val="3"/>
        </w:numPr>
        <w:rPr>
          <w:rFonts w:eastAsiaTheme="minorEastAsia"/>
        </w:rPr>
      </w:pPr>
      <w:r w:rsidRPr="00293721">
        <w:rPr>
          <w:rFonts w:eastAsiaTheme="minorEastAsia"/>
        </w:rPr>
        <w:t xml:space="preserve">When will the gymnast reach maximum </w:t>
      </w:r>
    </w:p>
    <w:p w:rsidR="002B5D8B" w:rsidRPr="0071553B" w:rsidRDefault="002B5D8B" w:rsidP="002B5D8B">
      <w:pPr>
        <w:ind w:left="720"/>
        <w:rPr>
          <w:rFonts w:eastAsiaTheme="minorEastAsia"/>
        </w:rPr>
      </w:pPr>
      <w:proofErr w:type="gramStart"/>
      <w:r w:rsidRPr="0071553B">
        <w:rPr>
          <w:rFonts w:eastAsiaTheme="minorEastAsia"/>
        </w:rPr>
        <w:t>height</w:t>
      </w:r>
      <w:proofErr w:type="gramEnd"/>
      <w:r w:rsidRPr="0071553B">
        <w:rPr>
          <w:rFonts w:eastAsiaTheme="minorEastAsia"/>
        </w:rPr>
        <w:t>?</w:t>
      </w:r>
    </w:p>
    <w:p w:rsidR="002B5D8B" w:rsidRDefault="002B5D8B" w:rsidP="002B5D8B">
      <w:pPr>
        <w:keepLines/>
        <w:suppressAutoHyphens/>
        <w:autoSpaceDE w:val="0"/>
        <w:autoSpaceDN w:val="0"/>
        <w:adjustRightInd w:val="0"/>
        <w:spacing w:line="240" w:lineRule="auto"/>
        <w:rPr>
          <w:rFonts w:cs="Times New Roman"/>
          <w:color w:val="000000"/>
          <w:sz w:val="22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2B5D8B" w:rsidRDefault="002B5D8B" w:rsidP="002B5D8B">
      <w:pPr>
        <w:keepLines/>
        <w:suppressAutoHyphens/>
        <w:autoSpaceDE w:val="0"/>
        <w:autoSpaceDN w:val="0"/>
        <w:adjustRightInd w:val="0"/>
        <w:spacing w:line="240" w:lineRule="auto"/>
        <w:rPr>
          <w:rFonts w:cs="Times New Roman"/>
          <w:color w:val="000000"/>
          <w:sz w:val="22"/>
        </w:rPr>
      </w:pPr>
    </w:p>
    <w:p w:rsidR="002B5D8B" w:rsidRPr="0071553B" w:rsidRDefault="002B5D8B" w:rsidP="002B5D8B">
      <w:pPr>
        <w:rPr>
          <w:rFonts w:eastAsiaTheme="minorEastAsia"/>
          <w:i/>
        </w:rPr>
      </w:pPr>
    </w:p>
    <w:p w:rsidR="002B5D8B" w:rsidRDefault="002B5D8B" w:rsidP="002B5D8B">
      <w:pPr>
        <w:pStyle w:val="ListParagraph"/>
        <w:numPr>
          <w:ilvl w:val="0"/>
          <w:numId w:val="3"/>
        </w:numPr>
        <w:rPr>
          <w:rFonts w:eastAsiaTheme="minorEastAsia"/>
        </w:rPr>
      </w:pPr>
      <w:r w:rsidRPr="00293721">
        <w:rPr>
          <w:rFonts w:eastAsiaTheme="minorEastAsia"/>
        </w:rPr>
        <w:t>What will that height be?</w:t>
      </w:r>
    </w:p>
    <w:p w:rsidR="002B5D8B" w:rsidRDefault="002B5D8B" w:rsidP="002B5D8B">
      <w:pPr>
        <w:rPr>
          <w:rFonts w:eastAsiaTheme="minorEastAsia"/>
        </w:rPr>
      </w:pPr>
    </w:p>
    <w:p w:rsidR="002B5D8B" w:rsidRPr="00367A35" w:rsidRDefault="002B5D8B" w:rsidP="002B5D8B">
      <w:pPr>
        <w:rPr>
          <w:rFonts w:eastAsiaTheme="minorEastAsia"/>
        </w:rPr>
      </w:pPr>
    </w:p>
    <w:p w:rsidR="002B5D8B" w:rsidRDefault="002B5D8B" w:rsidP="002B5D8B">
      <w:pPr>
        <w:rPr>
          <w:rFonts w:eastAsiaTheme="minorEastAsia"/>
        </w:rPr>
      </w:pPr>
    </w:p>
    <w:p w:rsidR="002B5D8B" w:rsidRDefault="002B5D8B" w:rsidP="002B5D8B">
      <w:pPr>
        <w:pStyle w:val="ListParagraph"/>
        <w:numPr>
          <w:ilvl w:val="0"/>
          <w:numId w:val="3"/>
        </w:numPr>
        <w:rPr>
          <w:rFonts w:eastAsiaTheme="minorEastAsia"/>
        </w:rPr>
      </w:pPr>
      <w:r w:rsidRPr="00293721">
        <w:rPr>
          <w:rFonts w:eastAsiaTheme="minorEastAsia"/>
        </w:rPr>
        <w:t xml:space="preserve">When will she return to the trampoline </w:t>
      </w:r>
    </w:p>
    <w:p w:rsidR="002B5D8B" w:rsidRPr="0071553B" w:rsidRDefault="002B5D8B" w:rsidP="002B5D8B">
      <w:pPr>
        <w:ind w:firstLine="720"/>
        <w:rPr>
          <w:rFonts w:eastAsiaTheme="minorEastAsia"/>
        </w:rPr>
      </w:pPr>
      <w:proofErr w:type="gramStart"/>
      <w:r w:rsidRPr="0071553B">
        <w:rPr>
          <w:rFonts w:eastAsiaTheme="minorEastAsia"/>
        </w:rPr>
        <w:t>surface</w:t>
      </w:r>
      <w:proofErr w:type="gramEnd"/>
      <w:r w:rsidRPr="0071553B">
        <w:rPr>
          <w:rFonts w:eastAsiaTheme="minorEastAsia"/>
        </w:rPr>
        <w:t>?</w:t>
      </w:r>
    </w:p>
    <w:p w:rsidR="002B5D8B" w:rsidRDefault="002B5D8B" w:rsidP="002B5D8B">
      <w:pPr>
        <w:rPr>
          <w:rFonts w:eastAsiaTheme="minorEastAsia"/>
        </w:rPr>
      </w:pPr>
    </w:p>
    <w:p w:rsidR="002B5D8B" w:rsidRDefault="002B5D8B" w:rsidP="002B5D8B">
      <w:pPr>
        <w:rPr>
          <w:rFonts w:eastAsiaTheme="minorEastAsia"/>
        </w:rPr>
      </w:pPr>
    </w:p>
    <w:p w:rsidR="002B5D8B" w:rsidRPr="0071553B" w:rsidRDefault="002B5D8B" w:rsidP="002B5D8B">
      <w:pPr>
        <w:rPr>
          <w:rFonts w:eastAsiaTheme="minorEastAsia"/>
          <w:b/>
          <w:i/>
        </w:rPr>
      </w:pPr>
      <w:r w:rsidRPr="0071553B">
        <w:rPr>
          <w:rFonts w:eastAsiaTheme="minorEastAsia"/>
          <w:b/>
          <w:i/>
        </w:rPr>
        <w:t xml:space="preserve">With a partner discuss and write your thoughts on the following </w:t>
      </w:r>
      <w:r>
        <w:rPr>
          <w:rFonts w:eastAsiaTheme="minorEastAsia"/>
          <w:b/>
          <w:i/>
        </w:rPr>
        <w:t xml:space="preserve">two </w:t>
      </w:r>
      <w:r w:rsidRPr="0071553B">
        <w:rPr>
          <w:rFonts w:eastAsiaTheme="minorEastAsia"/>
          <w:b/>
          <w:i/>
        </w:rPr>
        <w:t>questions.</w:t>
      </w:r>
    </w:p>
    <w:p w:rsidR="002B5D8B" w:rsidRDefault="002B5D8B" w:rsidP="002B5D8B">
      <w:pPr>
        <w:rPr>
          <w:rFonts w:eastAsiaTheme="minorEastAsia"/>
        </w:rPr>
      </w:pPr>
    </w:p>
    <w:p w:rsidR="002B5D8B" w:rsidRDefault="002B5D8B" w:rsidP="002B5D8B">
      <w:pPr>
        <w:rPr>
          <w:rFonts w:eastAsiaTheme="minorEastAsia"/>
        </w:rPr>
      </w:pPr>
      <w:r>
        <w:rPr>
          <w:rFonts w:eastAsiaTheme="minorEastAsia"/>
        </w:rPr>
        <w:t>a)  How does the graph show estimates for answers to all the three key questions above?</w:t>
      </w:r>
    </w:p>
    <w:p w:rsidR="002B5D8B" w:rsidRDefault="002B5D8B" w:rsidP="002B5D8B"/>
    <w:p w:rsidR="002B5D8B" w:rsidRDefault="002B5D8B" w:rsidP="002B5D8B"/>
    <w:p w:rsidR="002B5D8B" w:rsidRDefault="002B5D8B" w:rsidP="002B5D8B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2pt;margin-top:13.8pt;width:501pt;height:.75pt;z-index:251660288" o:connectortype="straight" strokeweight="1.5pt">
            <v:stroke dashstyle="dash"/>
          </v:shape>
        </w:pict>
      </w:r>
      <w:r>
        <w:t xml:space="preserve">STOP. </w:t>
      </w:r>
    </w:p>
    <w:p w:rsidR="002B5D8B" w:rsidRDefault="002B5D8B" w:rsidP="002B5D8B"/>
    <w:p w:rsidR="002B5D8B" w:rsidRPr="0071553B" w:rsidRDefault="002B5D8B" w:rsidP="002B5D8B">
      <w:r>
        <w:t>Factor the quadratic equation.</w:t>
      </w:r>
      <w:r>
        <w:tab/>
      </w:r>
      <w:r>
        <w:tab/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= -16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+ 24t </m:t>
        </m:r>
      </m:oMath>
    </w:p>
    <w:p w:rsidR="002B5D8B" w:rsidRDefault="002B5D8B" w:rsidP="002B5D8B">
      <w:pPr>
        <w:rPr>
          <w:rFonts w:eastAsiaTheme="minorEastAsia"/>
        </w:rPr>
      </w:pPr>
    </w:p>
    <w:p w:rsidR="002B5D8B" w:rsidRDefault="002B5D8B" w:rsidP="002B5D8B">
      <w:pPr>
        <w:rPr>
          <w:rFonts w:eastAsiaTheme="minorEastAsia"/>
        </w:rPr>
      </w:pPr>
    </w:p>
    <w:p w:rsidR="002B5D8B" w:rsidRDefault="002B5D8B" w:rsidP="002B5D8B">
      <w:pPr>
        <w:rPr>
          <w:rFonts w:eastAsiaTheme="minorEastAsia"/>
        </w:rPr>
      </w:pPr>
    </w:p>
    <w:p w:rsidR="002B5D8B" w:rsidRDefault="002B5D8B" w:rsidP="002B5D8B">
      <w:pPr>
        <w:rPr>
          <w:rFonts w:eastAsiaTheme="minorEastAsia"/>
        </w:rPr>
      </w:pPr>
      <w:r>
        <w:rPr>
          <w:rFonts w:eastAsiaTheme="minorEastAsia"/>
        </w:rPr>
        <w:t xml:space="preserve">At what time does the gymnast return to the trampoline?  When </w:t>
      </w:r>
      <w:proofErr w:type="gramStart"/>
      <w:r>
        <w:rPr>
          <w:rFonts w:eastAsiaTheme="minorEastAsia"/>
        </w:rPr>
        <w:t>h(</w:t>
      </w:r>
      <w:proofErr w:type="gramEnd"/>
      <w:r>
        <w:rPr>
          <w:rFonts w:eastAsiaTheme="minorEastAsia"/>
        </w:rPr>
        <w:t>t) =  ____________</w:t>
      </w:r>
    </w:p>
    <w:p w:rsidR="002B5D8B" w:rsidRDefault="002B5D8B" w:rsidP="002B5D8B">
      <w:pPr>
        <w:rPr>
          <w:rFonts w:eastAsiaTheme="minorEastAsia"/>
        </w:rPr>
      </w:pPr>
    </w:p>
    <w:p w:rsidR="002B5D8B" w:rsidRDefault="002B5D8B" w:rsidP="002B5D8B">
      <w:pPr>
        <w:rPr>
          <w:rFonts w:eastAsiaTheme="minorEastAsia"/>
        </w:rPr>
      </w:pPr>
      <w:r>
        <w:rPr>
          <w:rFonts w:eastAsiaTheme="minorEastAsia"/>
        </w:rPr>
        <w:t>Set the factored form of the equation = to 0. Find the x –intercepts.</w:t>
      </w:r>
    </w:p>
    <w:p w:rsidR="002B5D8B" w:rsidRDefault="002B5D8B" w:rsidP="002B5D8B">
      <w:pPr>
        <w:rPr>
          <w:rFonts w:eastAsiaTheme="minorEastAsia"/>
        </w:rPr>
      </w:pPr>
    </w:p>
    <w:p w:rsidR="002B5D8B" w:rsidRDefault="002B5D8B" w:rsidP="002B5D8B">
      <w:pPr>
        <w:rPr>
          <w:rFonts w:eastAsiaTheme="minorEastAsia"/>
        </w:rPr>
      </w:pPr>
    </w:p>
    <w:p w:rsidR="002B5D8B" w:rsidRDefault="002B5D8B" w:rsidP="002B5D8B">
      <w:pPr>
        <w:rPr>
          <w:rFonts w:eastAsiaTheme="minorEastAsia"/>
        </w:rPr>
      </w:pPr>
    </w:p>
    <w:p w:rsidR="002B5D8B" w:rsidRDefault="002B5D8B" w:rsidP="002B5D8B">
      <w:pPr>
        <w:rPr>
          <w:rFonts w:eastAsiaTheme="minorEastAsia"/>
        </w:rPr>
      </w:pPr>
      <w:r>
        <w:rPr>
          <w:rFonts w:eastAsiaTheme="minorEastAsia"/>
        </w:rPr>
        <w:t>How would you find the time the gymnast reached the maximum height using only the x-intercepts?</w:t>
      </w:r>
    </w:p>
    <w:p w:rsidR="002B5D8B" w:rsidRDefault="002B5D8B" w:rsidP="002B5D8B">
      <w:pPr>
        <w:rPr>
          <w:rFonts w:eastAsiaTheme="minorEastAsia"/>
        </w:rPr>
      </w:pPr>
    </w:p>
    <w:p w:rsidR="002B5D8B" w:rsidRDefault="002B5D8B" w:rsidP="002B5D8B">
      <w:pPr>
        <w:rPr>
          <w:rFonts w:eastAsiaTheme="minorEastAsia"/>
        </w:rPr>
      </w:pPr>
    </w:p>
    <w:p w:rsidR="002B5D8B" w:rsidRDefault="002B5D8B" w:rsidP="002B5D8B">
      <w:pPr>
        <w:rPr>
          <w:rFonts w:eastAsiaTheme="minorEastAsia"/>
        </w:rPr>
      </w:pPr>
      <w:r>
        <w:rPr>
          <w:rFonts w:eastAsiaTheme="minorEastAsia"/>
        </w:rPr>
        <w:t>How would you find the actual height?</w:t>
      </w:r>
    </w:p>
    <w:p w:rsidR="002B5D8B" w:rsidRDefault="002B5D8B" w:rsidP="002B5D8B">
      <w:pPr>
        <w:rPr>
          <w:rFonts w:eastAsiaTheme="minorEastAsia"/>
        </w:rPr>
      </w:pPr>
    </w:p>
    <w:p w:rsidR="002B5D8B" w:rsidRDefault="002B5D8B" w:rsidP="002B5D8B">
      <w:pPr>
        <w:rPr>
          <w:rFonts w:eastAsiaTheme="minorEastAsia"/>
        </w:rPr>
      </w:pPr>
    </w:p>
    <w:p w:rsidR="002B5D8B" w:rsidRDefault="002B5D8B" w:rsidP="002B5D8B">
      <w:pPr>
        <w:rPr>
          <w:rFonts w:eastAsiaTheme="minorEastAsia"/>
        </w:rPr>
      </w:pPr>
    </w:p>
    <w:p w:rsidR="002B5D8B" w:rsidRDefault="002B5D8B" w:rsidP="002B5D8B">
      <w:pPr>
        <w:rPr>
          <w:rFonts w:eastAsiaTheme="minorEastAsia"/>
        </w:rPr>
      </w:pPr>
      <w:r>
        <w:rPr>
          <w:rFonts w:eastAsiaTheme="minorEastAsia"/>
        </w:rPr>
        <w:t>C.  Graph and label each equation on graph paper. Include x-intercepts and vertex on the graph.</w:t>
      </w:r>
    </w:p>
    <w:p w:rsidR="002B5D8B" w:rsidRDefault="002B5D8B" w:rsidP="002B5D8B">
      <w:pPr>
        <w:rPr>
          <w:rFonts w:eastAsiaTheme="minorEastAsia"/>
        </w:rPr>
      </w:pPr>
    </w:p>
    <w:p w:rsidR="002B5D8B" w:rsidRDefault="002B5D8B" w:rsidP="002B5D8B">
      <w:pPr>
        <w:pStyle w:val="ListParagraph"/>
        <w:numPr>
          <w:ilvl w:val="0"/>
          <w:numId w:val="2"/>
        </w:numPr>
        <w:rPr>
          <w:oMath/>
          <w:rFonts w:ascii="Cambria Math" w:eastAsiaTheme="minorEastAsia" w:hAnsi="Cambria Math"/>
        </w:rPr>
        <w:sectPr w:rsidR="002B5D8B" w:rsidSect="002B5D8B">
          <w:type w:val="continuous"/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p w:rsidR="002B5D8B" w:rsidRPr="00367A35" w:rsidRDefault="002B5D8B" w:rsidP="002B5D8B">
      <w:pPr>
        <w:pStyle w:val="ListParagraph"/>
        <w:numPr>
          <w:ilvl w:val="0"/>
          <w:numId w:val="2"/>
        </w:numPr>
        <w:spacing w:line="144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x 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x-5</m:t>
            </m:r>
          </m:e>
        </m:d>
      </m:oMath>
    </w:p>
    <w:p w:rsidR="002B5D8B" w:rsidRPr="00293721" w:rsidRDefault="002B5D8B" w:rsidP="002B5D8B">
      <w:pPr>
        <w:pStyle w:val="ListParagraph"/>
        <w:numPr>
          <w:ilvl w:val="0"/>
          <w:numId w:val="2"/>
        </w:numPr>
        <w:spacing w:line="144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x+3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x-5</m:t>
            </m:r>
          </m:e>
        </m:d>
      </m:oMath>
    </w:p>
    <w:p w:rsidR="002B5D8B" w:rsidRPr="00293721" w:rsidRDefault="002B5D8B" w:rsidP="002B5D8B">
      <w:pPr>
        <w:pStyle w:val="ListParagraph"/>
        <w:numPr>
          <w:ilvl w:val="0"/>
          <w:numId w:val="2"/>
        </w:numPr>
        <w:spacing w:line="144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 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x+7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x+2</m:t>
            </m:r>
          </m:e>
        </m:d>
      </m:oMath>
    </w:p>
    <w:p w:rsidR="002B5D8B" w:rsidRPr="00293721" w:rsidRDefault="002B5D8B" w:rsidP="002B5D8B">
      <w:pPr>
        <w:pStyle w:val="ListParagraph"/>
        <w:numPr>
          <w:ilvl w:val="0"/>
          <w:numId w:val="2"/>
        </w:numPr>
        <w:spacing w:line="144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5x+12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x-3</m:t>
            </m:r>
          </m:e>
        </m:d>
      </m:oMath>
    </w:p>
    <w:p w:rsidR="002B5D8B" w:rsidRPr="00293721" w:rsidRDefault="002B5D8B" w:rsidP="002B5D8B">
      <w:pPr>
        <w:pStyle w:val="ListParagraph"/>
        <w:numPr>
          <w:ilvl w:val="0"/>
          <w:numId w:val="2"/>
        </w:numPr>
        <w:spacing w:line="144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 -6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-7x+11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2-x</m:t>
            </m:r>
          </m:e>
        </m:d>
      </m:oMath>
    </w:p>
    <w:p w:rsidR="002B5D8B" w:rsidRPr="00293721" w:rsidRDefault="002B5D8B" w:rsidP="002B5D8B">
      <w:pPr>
        <w:pStyle w:val="ListParagraph"/>
        <w:numPr>
          <w:ilvl w:val="0"/>
          <w:numId w:val="2"/>
        </w:numPr>
        <w:spacing w:line="144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 -x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x+3</m:t>
            </m:r>
          </m:e>
        </m:d>
      </m:oMath>
    </w:p>
    <w:p w:rsidR="002B5D8B" w:rsidRPr="00293721" w:rsidRDefault="002B5D8B" w:rsidP="002B5D8B">
      <w:pPr>
        <w:pStyle w:val="ListParagraph"/>
        <w:numPr>
          <w:ilvl w:val="0"/>
          <w:numId w:val="2"/>
        </w:numPr>
        <w:spacing w:line="144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x-6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x-1</m:t>
            </m:r>
          </m:e>
        </m:d>
      </m:oMath>
    </w:p>
    <w:p w:rsidR="002B5D8B" w:rsidRPr="00293721" w:rsidRDefault="002B5D8B" w:rsidP="002B5D8B">
      <w:pPr>
        <w:pStyle w:val="ListParagraph"/>
        <w:numPr>
          <w:ilvl w:val="0"/>
          <w:numId w:val="2"/>
        </w:numPr>
        <w:spacing w:line="144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x-3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 xml:space="preserve"> x-3</m:t>
            </m:r>
          </m:e>
        </m:d>
      </m:oMath>
    </w:p>
    <w:p w:rsidR="002B5D8B" w:rsidRPr="00293721" w:rsidRDefault="002B5D8B" w:rsidP="002B5D8B">
      <w:pPr>
        <w:pStyle w:val="ListParagraph"/>
        <w:numPr>
          <w:ilvl w:val="0"/>
          <w:numId w:val="2"/>
        </w:numPr>
        <w:spacing w:line="144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2x+5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3x+1</m:t>
            </m:r>
          </m:e>
        </m:d>
      </m:oMath>
    </w:p>
    <w:p w:rsidR="002B5D8B" w:rsidRDefault="002B5D8B" w:rsidP="002B5D8B">
      <w:pPr>
        <w:rPr>
          <w:rFonts w:eastAsiaTheme="minorEastAsia"/>
        </w:rPr>
        <w:sectPr w:rsidR="002B5D8B" w:rsidSect="0029372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B5D8B" w:rsidRPr="00293721" w:rsidRDefault="002B5D8B" w:rsidP="002B5D8B">
      <w:pPr>
        <w:rPr>
          <w:rFonts w:eastAsiaTheme="minorEastAsia"/>
        </w:rPr>
      </w:pPr>
    </w:p>
    <w:p w:rsidR="00377715" w:rsidRPr="002F7894" w:rsidRDefault="00377715">
      <w:pPr>
        <w:rPr>
          <w:rFonts w:eastAsiaTheme="minorEastAsia"/>
        </w:rPr>
      </w:pPr>
    </w:p>
    <w:sectPr w:rsidR="00377715" w:rsidRPr="002F7894" w:rsidSect="00837280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0543B"/>
    <w:multiLevelType w:val="hybridMultilevel"/>
    <w:tmpl w:val="4D926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3380E"/>
    <w:multiLevelType w:val="hybridMultilevel"/>
    <w:tmpl w:val="4E80FC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131869"/>
    <w:multiLevelType w:val="hybridMultilevel"/>
    <w:tmpl w:val="6C9C24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F7894"/>
    <w:rsid w:val="0028478A"/>
    <w:rsid w:val="002B5D8B"/>
    <w:rsid w:val="002F7894"/>
    <w:rsid w:val="00377715"/>
    <w:rsid w:val="003E1599"/>
    <w:rsid w:val="003E4344"/>
    <w:rsid w:val="005211DF"/>
    <w:rsid w:val="005633B2"/>
    <w:rsid w:val="006F4E04"/>
    <w:rsid w:val="00837280"/>
    <w:rsid w:val="00BA1F50"/>
    <w:rsid w:val="00C42503"/>
    <w:rsid w:val="00D976F3"/>
    <w:rsid w:val="00FC5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3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78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789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89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47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4578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2009-04-01T15:27:00Z</cp:lastPrinted>
  <dcterms:created xsi:type="dcterms:W3CDTF">2009-04-01T16:13:00Z</dcterms:created>
  <dcterms:modified xsi:type="dcterms:W3CDTF">2009-04-01T16:13:00Z</dcterms:modified>
</cp:coreProperties>
</file>